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BD" w:rsidRDefault="000358BD" w:rsidP="00E06408">
      <w:pPr>
        <w:pStyle w:val="c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0358BD" w:rsidRPr="00E06408" w:rsidRDefault="000358BD" w:rsidP="00035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640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бюджетное дошкольное образовательное учреждение «Детский сад комбинированного вида № 7 «Улыбка»</w:t>
      </w:r>
    </w:p>
    <w:p w:rsidR="000358BD" w:rsidRPr="00E06408" w:rsidRDefault="000358BD" w:rsidP="00035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58BD" w:rsidRPr="00E06408" w:rsidRDefault="000358BD" w:rsidP="00035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64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663612, Россия, Красноярский край, </w:t>
      </w:r>
      <w:proofErr w:type="gramStart"/>
      <w:r w:rsidRPr="00E06408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E06408">
        <w:rPr>
          <w:rFonts w:ascii="Times New Roman" w:eastAsia="Times New Roman" w:hAnsi="Times New Roman" w:cs="Times New Roman"/>
          <w:sz w:val="20"/>
          <w:szCs w:val="20"/>
          <w:lang w:eastAsia="ru-RU"/>
        </w:rPr>
        <w:t>. Канск, 5-й городок, д.38</w:t>
      </w:r>
    </w:p>
    <w:p w:rsidR="000358BD" w:rsidRPr="00E06408" w:rsidRDefault="000358BD" w:rsidP="00035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E06408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r w:rsidRPr="00E0640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(39161) 9-00-12 </w:t>
      </w:r>
    </w:p>
    <w:p w:rsidR="000358BD" w:rsidRPr="00E06408" w:rsidRDefault="000358BD" w:rsidP="00035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gramStart"/>
      <w:r w:rsidRPr="00E0640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e-mail</w:t>
      </w:r>
      <w:proofErr w:type="gramEnd"/>
      <w:r w:rsidRPr="00E0640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hyperlink r:id="rId4" w:history="1">
        <w:r w:rsidRPr="00E06408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ulybka.2015@yandex.ru</w:t>
        </w:r>
      </w:hyperlink>
    </w:p>
    <w:p w:rsidR="000358BD" w:rsidRPr="00E06408" w:rsidRDefault="000358BD" w:rsidP="00035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0358BD" w:rsidRPr="000358BD" w:rsidRDefault="000358BD" w:rsidP="00035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358BD" w:rsidRPr="000358BD" w:rsidRDefault="000358BD" w:rsidP="000358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</w:pPr>
    </w:p>
    <w:p w:rsidR="000358BD" w:rsidRPr="00E06408" w:rsidRDefault="000358BD" w:rsidP="000358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</w:pPr>
    </w:p>
    <w:p w:rsidR="000358BD" w:rsidRPr="00E06408" w:rsidRDefault="000358BD" w:rsidP="000358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</w:pPr>
      <w:r w:rsidRPr="00E0640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КОНСПЕКТ</w:t>
      </w:r>
      <w:r w:rsidRPr="00E06408">
        <w:rPr>
          <w:rFonts w:ascii="Times New Roman" w:eastAsia="Times New Roman" w:hAnsi="Times New Roman" w:cs="Times New Roman"/>
          <w:b/>
          <w:sz w:val="40"/>
          <w:szCs w:val="40"/>
          <w:lang w:val="en-US" w:eastAsia="ru-RU"/>
        </w:rPr>
        <w:t xml:space="preserve"> </w:t>
      </w:r>
    </w:p>
    <w:p w:rsidR="000358BD" w:rsidRPr="00E06408" w:rsidRDefault="000358BD" w:rsidP="000358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организованной образова</w:t>
      </w:r>
      <w:r w:rsidR="001D4B6C" w:rsidRPr="00E0640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тельной деятельности для детей 6-7</w:t>
      </w:r>
      <w:r w:rsidRPr="00E0640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лет    </w:t>
      </w:r>
    </w:p>
    <w:p w:rsidR="001D4B6C" w:rsidRPr="00E06408" w:rsidRDefault="001D4B6C" w:rsidP="001D4B6C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</w:rPr>
      </w:pPr>
      <w:r w:rsidRPr="00E06408">
        <w:rPr>
          <w:b/>
          <w:sz w:val="40"/>
          <w:szCs w:val="40"/>
        </w:rPr>
        <w:t>«Сказочное путешествие»</w:t>
      </w:r>
    </w:p>
    <w:p w:rsidR="000358BD" w:rsidRPr="00E06408" w:rsidRDefault="000358BD" w:rsidP="000358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358BD" w:rsidRPr="00E06408" w:rsidRDefault="000358BD" w:rsidP="000358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358BD" w:rsidRPr="000358BD" w:rsidRDefault="000358BD" w:rsidP="000358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358BD" w:rsidRPr="000358BD" w:rsidRDefault="000358BD" w:rsidP="000358BD">
      <w:pPr>
        <w:spacing w:after="0" w:line="36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358B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Воспитатель </w:t>
      </w:r>
    </w:p>
    <w:p w:rsidR="000358BD" w:rsidRPr="000358BD" w:rsidRDefault="001D4B6C" w:rsidP="000358BD">
      <w:pPr>
        <w:spacing w:after="0" w:line="360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Ванцевич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Светлана Евгеньевна</w:t>
      </w:r>
    </w:p>
    <w:p w:rsidR="000358BD" w:rsidRPr="000358BD" w:rsidRDefault="000358BD" w:rsidP="00035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8BD" w:rsidRPr="000358BD" w:rsidRDefault="000358BD" w:rsidP="00035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8BD" w:rsidRPr="000358BD" w:rsidRDefault="000358BD" w:rsidP="00035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8BD" w:rsidRPr="000358BD" w:rsidRDefault="000358BD" w:rsidP="00035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8BD" w:rsidRDefault="000358BD" w:rsidP="00035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408" w:rsidRDefault="00E06408" w:rsidP="00035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408" w:rsidRDefault="00E06408" w:rsidP="00035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408" w:rsidRDefault="00E06408" w:rsidP="00035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408" w:rsidRDefault="00E06408" w:rsidP="00035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408" w:rsidRPr="000358BD" w:rsidRDefault="00E06408" w:rsidP="00035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8BD" w:rsidRPr="000358BD" w:rsidRDefault="000358BD" w:rsidP="00035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8BD" w:rsidRDefault="000358BD" w:rsidP="00035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</w:t>
      </w:r>
    </w:p>
    <w:p w:rsidR="00E06408" w:rsidRDefault="00E06408" w:rsidP="00035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408" w:rsidRDefault="00E06408" w:rsidP="000358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8BD" w:rsidRDefault="000358BD" w:rsidP="00152D4E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C3493" w:rsidRPr="00491F8A" w:rsidRDefault="00364270" w:rsidP="00152D4E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491F8A">
        <w:rPr>
          <w:b/>
          <w:sz w:val="32"/>
          <w:szCs w:val="32"/>
        </w:rPr>
        <w:lastRenderedPageBreak/>
        <w:t>«Сказочное путешествие»</w:t>
      </w:r>
    </w:p>
    <w:p w:rsidR="00364270" w:rsidRPr="00491F8A" w:rsidRDefault="00364270" w:rsidP="00364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D4B6C" w:rsidRDefault="00364270" w:rsidP="00E06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Цель: </w:t>
      </w:r>
      <w:r w:rsidR="009C3493" w:rsidRPr="00BA3F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детей к театрализованной деятельности.</w:t>
      </w:r>
      <w:r w:rsidR="00BA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493" w:rsidRPr="00BA3F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артистизм, средства эмоциональной выразительности: интонацию, мимику, позу, характерные движения, ходьбу; умение отражать настроение через цвет.</w:t>
      </w:r>
    </w:p>
    <w:p w:rsidR="009C3493" w:rsidRPr="00BA3FEF" w:rsidRDefault="001D4B6C" w:rsidP="00E06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4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A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493" w:rsidRPr="00BA3F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координацию движений, ориентировку в пространстве, внимание, память.</w:t>
      </w:r>
      <w:r w:rsidR="00BA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493" w:rsidRPr="00BA3F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Тренировать речевой аппарат детей во время </w:t>
      </w:r>
      <w:hyperlink r:id="rId5" w:tgtFrame="_blank" w:history="1">
        <w:r w:rsidR="009C3493" w:rsidRPr="00BA3FE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занятия</w:t>
        </w:r>
      </w:hyperlink>
      <w:r w:rsidR="009C3493" w:rsidRPr="00BA3F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3493" w:rsidRPr="00BA3F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составлять сказку, используя стимул - образы (игрушки).</w:t>
      </w:r>
      <w:r w:rsidR="00BA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3493" w:rsidRPr="00BA3FE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выразительность детской речи.</w:t>
      </w:r>
      <w:r w:rsidR="00BA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3493" w:rsidRPr="00BA3F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Вызывать радостное настроение, раскрепощенное состояние во время игр.</w:t>
      </w:r>
      <w:r w:rsidR="00BA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3493" w:rsidRPr="00BA3F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положительные эмоции, доброжелательные взаимоотношения между детьми.</w:t>
      </w:r>
    </w:p>
    <w:p w:rsidR="009C3493" w:rsidRPr="00BA3FEF" w:rsidRDefault="009C3493" w:rsidP="00E0640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3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BA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A3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FE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желтый мяч, бубен, фонарик, скороговорка, музыкальное сопровождение в записи, зеркальца, шаблоны гномиков, краски, кисточка, вода, волшебная шкатулка, игрушка Гнома, разноцветные кубики.</w:t>
      </w:r>
      <w:proofErr w:type="gramEnd"/>
    </w:p>
    <w:p w:rsidR="009C3493" w:rsidRPr="00E06408" w:rsidRDefault="009C3493" w:rsidP="005C630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 в старшей группе:</w:t>
      </w:r>
    </w:p>
    <w:p w:rsidR="009C3493" w:rsidRPr="00E06408" w:rsidRDefault="009C3493" w:rsidP="00BA3FE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сидят полукругом.</w:t>
      </w:r>
    </w:p>
    <w:p w:rsidR="009C3493" w:rsidRPr="00E06408" w:rsidRDefault="009C3493" w:rsidP="00BA3FE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- Дети, вы любите сказки? А путешествовать?</w:t>
      </w:r>
    </w:p>
    <w:p w:rsidR="009C3493" w:rsidRPr="00E06408" w:rsidRDefault="009C3493" w:rsidP="00BA3FE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Сегодня я предлагаю вам сказочное путешествие. А какое оно будет, нам подскажет наша волшебная шкатулка. (Дети заглядывают в ящик и находят игрушечного гнома)</w:t>
      </w:r>
    </w:p>
    <w:p w:rsidR="009C3493" w:rsidRPr="00E06408" w:rsidRDefault="009C3493" w:rsidP="00BA3FE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кто это?</w:t>
      </w:r>
    </w:p>
    <w:p w:rsidR="009C3493" w:rsidRPr="00E06408" w:rsidRDefault="009C3493" w:rsidP="00BA3FE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кто знает, где живут гномы?</w:t>
      </w:r>
    </w:p>
    <w:p w:rsidR="009C3493" w:rsidRPr="00E06408" w:rsidRDefault="009C3493" w:rsidP="00BA3FE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знаете? Послушайте, что я вам расскажу.</w:t>
      </w:r>
    </w:p>
    <w:p w:rsidR="009C3493" w:rsidRPr="00E06408" w:rsidRDefault="009C3493" w:rsidP="005C630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о гномах.</w:t>
      </w:r>
    </w:p>
    <w:p w:rsidR="009C3493" w:rsidRPr="00E06408" w:rsidRDefault="00BA3FEF" w:rsidP="005C630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C3493" w:rsidRPr="00E06408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Глубоко, глубоко под землей есть настоящий маленький город, в котором живут гномы. И все у них было бы хорошо, если бы туда доходили солнечные лучи. Но гномы нашли выход: среди города на высоком столбе у них висит большой солнечный шар. Ежегодно гномы выходят на поверхность и заряжают шар солнечной энергией, которой хватает и для растений, и для животных, и для самих гномов на целый год.</w:t>
      </w:r>
    </w:p>
    <w:p w:rsidR="009C3493" w:rsidRPr="00E06408" w:rsidRDefault="00BA3FEF" w:rsidP="005C630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C3493" w:rsidRPr="00E064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сегодня именно такой день. Давайте превратимся в гномов и зарядим шар для жителей волшебного города (большой желтый мяч). Но пойдут в поход только те, кто успешно пройдет испытания.</w:t>
      </w:r>
    </w:p>
    <w:p w:rsidR="009C3493" w:rsidRPr="00E06408" w:rsidRDefault="009C3493" w:rsidP="005C630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Упражнение на совершенствование внимания, реакции и координации движений «Машинка»:</w:t>
      </w:r>
    </w:p>
    <w:p w:rsidR="00BA3FEF" w:rsidRPr="00E06408" w:rsidRDefault="009C3493" w:rsidP="005C630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п.: руки согнуть в локтях ладонями вперед вверх.</w:t>
      </w:r>
      <w:r w:rsidR="00BA3FEF" w:rsidRPr="00E0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Предплечья прижаты к корпусу; </w:t>
      </w:r>
      <w:r w:rsidRPr="00E064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пальцы правой руки;</w:t>
      </w:r>
      <w:r w:rsidR="00BA3FEF" w:rsidRPr="00E0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сжать в кулак пальцы левой руки </w:t>
      </w:r>
      <w:r w:rsidRPr="00E06408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хлопнуть в ладоши;</w:t>
      </w:r>
      <w:r w:rsidR="00BA3FEF" w:rsidRPr="00E0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хлопнуть по коленям.</w:t>
      </w:r>
      <w:r w:rsidR="00BA3FEF" w:rsidRPr="00E0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4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Осложнения: привлекаем голос - п</w:t>
      </w:r>
      <w:r w:rsidR="00BA3FEF" w:rsidRPr="00E06408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счет произносить «тик - так».</w:t>
      </w:r>
    </w:p>
    <w:p w:rsidR="009C3493" w:rsidRPr="00E06408" w:rsidRDefault="00BA3FEF" w:rsidP="005C630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Воспитатель: </w:t>
      </w:r>
      <w:r w:rsidR="009C3493" w:rsidRPr="00E0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Вижу, все пойдут в путешествие. Держите вот эти волшебные колпачки - они помогут вам в пути</w:t>
      </w:r>
    </w:p>
    <w:p w:rsidR="009C3493" w:rsidRPr="00E06408" w:rsidRDefault="009C3493" w:rsidP="005C630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sz w:val="24"/>
          <w:szCs w:val="24"/>
          <w:lang w:eastAsia="ru-RU"/>
        </w:rPr>
        <w:t>... Дело в том, что неподалеку от города гномов живет подземный дракон. Он боится света и поэтому он пытается помешать гномам выйти наверх.</w:t>
      </w:r>
    </w:p>
    <w:p w:rsidR="009C3493" w:rsidRPr="00E06408" w:rsidRDefault="009C3493" w:rsidP="005C630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Становитесь в круг - мы попробуем зарядиться волшебной энергией от волшебной свечи.</w:t>
      </w:r>
    </w:p>
    <w:p w:rsidR="009C3493" w:rsidRPr="00E06408" w:rsidRDefault="00364270" w:rsidP="005C630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Г</w:t>
      </w:r>
      <w:r w:rsidR="009C3493" w:rsidRPr="00E06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имнастика «Свеча»</w:t>
      </w:r>
    </w:p>
    <w:p w:rsidR="009C3493" w:rsidRPr="00E06408" w:rsidRDefault="009C3493" w:rsidP="005C630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протягивают руки вперед ладонями вниз и концентрируют на них внимание, пытаясь «почувствовать» тепло от свечи;</w:t>
      </w:r>
    </w:p>
    <w:p w:rsidR="009C3493" w:rsidRPr="00E06408" w:rsidRDefault="009C3493" w:rsidP="005C630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sz w:val="24"/>
          <w:szCs w:val="24"/>
          <w:lang w:eastAsia="ru-RU"/>
        </w:rPr>
        <w:t>- «зажженную» свечу медленно передают друг другу между ладонями, чтобы можно было почувствовать ее тепло;</w:t>
      </w:r>
    </w:p>
    <w:p w:rsidR="009C3493" w:rsidRPr="00E06408" w:rsidRDefault="009C3493" w:rsidP="005C630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переносят «свечку» с закрытыми глазами. </w:t>
      </w:r>
      <w:proofErr w:type="gramStart"/>
      <w:r w:rsidRPr="00E064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Те, кто «почувствовал» в ладошках тепло, сами «превращаются» в пламя и танцуют «танец огня» (пластичные движения, напоминающие движения пламени).</w:t>
      </w:r>
      <w:proofErr w:type="gramEnd"/>
    </w:p>
    <w:p w:rsidR="009C3493" w:rsidRPr="00E06408" w:rsidRDefault="00364270" w:rsidP="005C630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  <w:r w:rsidR="009C3493" w:rsidRPr="00E06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- А сейчас, когда мы зарядились волшебной энергией, нам не страшен дракон. И мы отправимся по подземным лабиринтам.</w:t>
      </w:r>
    </w:p>
    <w:p w:rsidR="009C3493" w:rsidRPr="00E06408" w:rsidRDefault="009C3493" w:rsidP="005C630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Упражнение «Волшебные сигналы».</w:t>
      </w:r>
    </w:p>
    <w:p w:rsidR="009C3493" w:rsidRPr="00E06408" w:rsidRDefault="009C3493" w:rsidP="005C630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двигаются между разноцветными кубиками, реагируя на сигналы:</w:t>
      </w:r>
    </w:p>
    <w:p w:rsidR="009C3493" w:rsidRPr="00E06408" w:rsidRDefault="009C3493" w:rsidP="005C630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Сигналы бубна:</w:t>
      </w:r>
    </w:p>
    <w:p w:rsidR="009C3493" w:rsidRPr="00E06408" w:rsidRDefault="009C3493" w:rsidP="005C630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sz w:val="24"/>
          <w:szCs w:val="24"/>
          <w:lang w:eastAsia="ru-RU"/>
        </w:rPr>
        <w:t>«1р.» - остановиться;</w:t>
      </w:r>
    </w:p>
    <w:p w:rsidR="009C3493" w:rsidRPr="00E06408" w:rsidRDefault="009C3493" w:rsidP="005C630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sz w:val="24"/>
          <w:szCs w:val="24"/>
          <w:lang w:eastAsia="ru-RU"/>
        </w:rPr>
        <w:t>«2р.» - присесть;</w:t>
      </w:r>
    </w:p>
    <w:p w:rsidR="009C3493" w:rsidRPr="00E06408" w:rsidRDefault="009C3493" w:rsidP="005C630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sz w:val="24"/>
          <w:szCs w:val="24"/>
          <w:lang w:eastAsia="ru-RU"/>
        </w:rPr>
        <w:t>«3р.» - продолжать движение в противоположном направлении.</w:t>
      </w:r>
    </w:p>
    <w:p w:rsidR="009C3493" w:rsidRPr="00E06408" w:rsidRDefault="009C3493" w:rsidP="005C630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Световые сигналы (фонарик):</w:t>
      </w:r>
    </w:p>
    <w:p w:rsidR="009C3493" w:rsidRPr="00E06408" w:rsidRDefault="009C3493" w:rsidP="005C630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sz w:val="24"/>
          <w:szCs w:val="24"/>
          <w:lang w:eastAsia="ru-RU"/>
        </w:rPr>
        <w:t>«1р.» - продолжать движение, высоко поднимая колени;</w:t>
      </w:r>
    </w:p>
    <w:p w:rsidR="009C3493" w:rsidRPr="00E06408" w:rsidRDefault="009C3493" w:rsidP="005C630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sz w:val="24"/>
          <w:szCs w:val="24"/>
          <w:lang w:eastAsia="ru-RU"/>
        </w:rPr>
        <w:t>«2р.» - руки в стороны.</w:t>
      </w:r>
    </w:p>
    <w:p w:rsidR="009C3493" w:rsidRPr="00E06408" w:rsidRDefault="009C3493" w:rsidP="005C630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Упражнение «Разная походка»</w:t>
      </w:r>
    </w:p>
    <w:p w:rsidR="009C3493" w:rsidRPr="00E06408" w:rsidRDefault="009C3493" w:rsidP="005C630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(передача хода людей в различных ситуациях):</w:t>
      </w:r>
    </w:p>
    <w:p w:rsidR="009C3493" w:rsidRPr="00E06408" w:rsidRDefault="009C3493" w:rsidP="005C630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Показать походку и выражение лица гномов, которые о чем-то задумались;</w:t>
      </w:r>
    </w:p>
    <w:p w:rsidR="009C3493" w:rsidRPr="00E06408" w:rsidRDefault="009C3493" w:rsidP="005C630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Походку гномов, которые переходят пропасть по узкому мосту;</w:t>
      </w:r>
    </w:p>
    <w:p w:rsidR="009C3493" w:rsidRPr="00E06408" w:rsidRDefault="009C3493" w:rsidP="005C630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Походку и мимику радостных гномов.</w:t>
      </w:r>
    </w:p>
    <w:p w:rsidR="009C3493" w:rsidRPr="00E06408" w:rsidRDefault="009C3493" w:rsidP="005C630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впереди у нас волшебный коридор. Пройти его можно только говоря заклинание (скороговорку).</w:t>
      </w:r>
    </w:p>
    <w:p w:rsidR="009C3493" w:rsidRPr="00E06408" w:rsidRDefault="009C3493" w:rsidP="005C630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Упражнение на тренинг речевого аппарата</w:t>
      </w:r>
    </w:p>
    <w:p w:rsidR="009C3493" w:rsidRPr="00E06408" w:rsidRDefault="009C3493" w:rsidP="005C630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Произносим скороговорку, четко произнося звуки в разном темпе (от самого медленного до самого быстрого).</w:t>
      </w:r>
    </w:p>
    <w:p w:rsidR="009C3493" w:rsidRPr="00E06408" w:rsidRDefault="009C3493" w:rsidP="005C630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Осложнения: произносить скороговорку разным тембром голоса:</w:t>
      </w:r>
    </w:p>
    <w:p w:rsidR="009C3493" w:rsidRPr="00E06408" w:rsidRDefault="009C3493" w:rsidP="005C630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«сердитый волк»;</w:t>
      </w:r>
    </w:p>
    <w:p w:rsidR="009C3493" w:rsidRPr="00E06408" w:rsidRDefault="009C3493" w:rsidP="005C630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«маленькая мышка»;</w:t>
      </w:r>
    </w:p>
    <w:p w:rsidR="009C3493" w:rsidRPr="00E06408" w:rsidRDefault="009C3493" w:rsidP="005C630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sz w:val="24"/>
          <w:szCs w:val="24"/>
          <w:lang w:eastAsia="ru-RU"/>
        </w:rPr>
        <w:t>- шепотом, как «змея».</w:t>
      </w:r>
    </w:p>
    <w:p w:rsidR="009C3493" w:rsidRPr="00E06408" w:rsidRDefault="009C3493" w:rsidP="005C630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Впереди у нас тяжелый участок пути.</w:t>
      </w:r>
    </w:p>
    <w:p w:rsidR="009C3493" w:rsidRPr="00E06408" w:rsidRDefault="009C3493" w:rsidP="005C630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Осложнения: произносить скороговорку во время ходьбы, одновременно выполняя упражнения на координацию движений:</w:t>
      </w:r>
    </w:p>
    <w:p w:rsidR="009C3493" w:rsidRPr="00E06408" w:rsidRDefault="009C3493" w:rsidP="005C630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sz w:val="24"/>
          <w:szCs w:val="24"/>
          <w:lang w:eastAsia="ru-RU"/>
        </w:rPr>
        <w:t>«1» - руки в стороны;</w:t>
      </w:r>
    </w:p>
    <w:p w:rsidR="009C3493" w:rsidRPr="00E06408" w:rsidRDefault="009C3493" w:rsidP="005C630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sz w:val="24"/>
          <w:szCs w:val="24"/>
          <w:lang w:eastAsia="ru-RU"/>
        </w:rPr>
        <w:t>«2» - руки вверх;</w:t>
      </w:r>
    </w:p>
    <w:p w:rsidR="009C3493" w:rsidRPr="00E06408" w:rsidRDefault="009C3493" w:rsidP="005C630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sz w:val="24"/>
          <w:szCs w:val="24"/>
          <w:lang w:eastAsia="ru-RU"/>
        </w:rPr>
        <w:t>«3» - руки в стороны;</w:t>
      </w:r>
    </w:p>
    <w:p w:rsidR="009C3493" w:rsidRPr="00E06408" w:rsidRDefault="009C3493" w:rsidP="005C630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sz w:val="24"/>
          <w:szCs w:val="24"/>
          <w:lang w:eastAsia="ru-RU"/>
        </w:rPr>
        <w:t>«4» - руки за спиной.</w:t>
      </w:r>
    </w:p>
    <w:p w:rsidR="009C3493" w:rsidRPr="00E06408" w:rsidRDefault="009C3493" w:rsidP="005C630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sz w:val="24"/>
          <w:szCs w:val="24"/>
          <w:lang w:eastAsia="ru-RU"/>
        </w:rPr>
        <w:t>- Гномы устали и сели отдохнуть. А чтобы развлечься во время отдыха, решили сочинить сказку.</w:t>
      </w:r>
    </w:p>
    <w:p w:rsidR="009C3493" w:rsidRPr="00E06408" w:rsidRDefault="009C3493" w:rsidP="005C630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Упражнение «Составляем сказку»</w:t>
      </w:r>
    </w:p>
    <w:p w:rsidR="009C3493" w:rsidRPr="00E06408" w:rsidRDefault="009C3493" w:rsidP="005C630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(как опорный материал использовать мягкие игрушки)</w:t>
      </w:r>
    </w:p>
    <w:p w:rsidR="009C3493" w:rsidRPr="00E06408" w:rsidRDefault="009C3493" w:rsidP="005C630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sz w:val="24"/>
          <w:szCs w:val="24"/>
          <w:lang w:eastAsia="ru-RU"/>
        </w:rPr>
        <w:t>- ... В некотором царстве, игрушечном государстве, жил зеленый медведь. Он чувствовал себя очень одиноким. И вот, однажды ... (продолжают дети по желанию)</w:t>
      </w:r>
    </w:p>
    <w:p w:rsidR="009C3493" w:rsidRPr="00E06408" w:rsidRDefault="009C3493" w:rsidP="005C630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Наконец гномы добрались поверхности. Они радовались, танцевали, передавая шар друг другу, пока он не наполнился солнечной энергией.</w:t>
      </w:r>
    </w:p>
    <w:p w:rsidR="009C3493" w:rsidRPr="00E06408" w:rsidRDefault="009C3493" w:rsidP="005C630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(Современный танец под музыкальное сопровождение, которое передает радостное настроение).</w:t>
      </w:r>
    </w:p>
    <w:p w:rsidR="009C3493" w:rsidRPr="00E06408" w:rsidRDefault="009C3493" w:rsidP="005C630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Когда гномы вернулись в свой подземный город, их встречали все его жители. Это был настоящий праздник. Гномы радовались без границ. Как вы думаете, можно эту радость нарисовать?</w:t>
      </w:r>
    </w:p>
    <w:p w:rsidR="009C3493" w:rsidRPr="00E06408" w:rsidRDefault="009C3493" w:rsidP="005C630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попробуем в память о путешествии нарисовать веселых гномов.</w:t>
      </w:r>
    </w:p>
    <w:p w:rsidR="009C3493" w:rsidRPr="00E06408" w:rsidRDefault="009C3493" w:rsidP="005C630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Дидактическая игра «Я - веселый гном»</w:t>
      </w:r>
    </w:p>
    <w:p w:rsidR="009C3493" w:rsidRPr="00E06408" w:rsidRDefault="009C3493" w:rsidP="005C630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sz w:val="24"/>
          <w:szCs w:val="24"/>
          <w:lang w:eastAsia="ru-RU"/>
        </w:rPr>
        <w:t>(зеркало, силуэты гномиков)</w:t>
      </w:r>
    </w:p>
    <w:p w:rsidR="009C3493" w:rsidRPr="00E06408" w:rsidRDefault="009C3493" w:rsidP="005C630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запись веселой музыки дети разрисовывают шаблоны гномиков.</w:t>
      </w:r>
    </w:p>
    <w:p w:rsidR="005C6301" w:rsidRPr="00F25214" w:rsidRDefault="009C3493" w:rsidP="00F2521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4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подводит итоги рисования и предлагает заглянуть в волшебный сундук. Дети находят диск с мультфильмом «Белоснежка и семь гномов». Воспитатель предлагает его посмотреть.</w:t>
      </w:r>
    </w:p>
    <w:p w:rsidR="00364270" w:rsidRPr="00E06408" w:rsidRDefault="00364270" w:rsidP="005C6301">
      <w:pPr>
        <w:pStyle w:val="c3"/>
        <w:shd w:val="clear" w:color="auto" w:fill="FFFFFF"/>
        <w:spacing w:before="0" w:beforeAutospacing="0" w:after="0" w:afterAutospacing="0"/>
      </w:pPr>
    </w:p>
    <w:p w:rsidR="00364270" w:rsidRPr="00E06408" w:rsidRDefault="00364270" w:rsidP="005C6301">
      <w:pPr>
        <w:pStyle w:val="c3"/>
        <w:shd w:val="clear" w:color="auto" w:fill="FFFFFF"/>
        <w:spacing w:before="0" w:beforeAutospacing="0" w:after="0" w:afterAutospacing="0"/>
      </w:pPr>
    </w:p>
    <w:p w:rsidR="00364270" w:rsidRPr="00E06408" w:rsidRDefault="00364270" w:rsidP="005C630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:rsidR="00364270" w:rsidRPr="00E06408" w:rsidRDefault="00364270" w:rsidP="005C630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:rsidR="00364270" w:rsidRPr="00E06408" w:rsidRDefault="00364270" w:rsidP="005C630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:rsidR="00364270" w:rsidRPr="00E06408" w:rsidRDefault="00364270" w:rsidP="005C630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:rsidR="005C6301" w:rsidRPr="00E06408" w:rsidRDefault="005C6301" w:rsidP="005C630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:rsidR="00491F8A" w:rsidRPr="00E06408" w:rsidRDefault="00491F8A" w:rsidP="005C630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:rsidR="00491F8A" w:rsidRPr="00E06408" w:rsidRDefault="00491F8A" w:rsidP="005C630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:rsidR="00491F8A" w:rsidRPr="00E06408" w:rsidRDefault="00491F8A" w:rsidP="005C630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:rsidR="00491F8A" w:rsidRPr="00E06408" w:rsidRDefault="00491F8A" w:rsidP="005C630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:rsidR="00491F8A" w:rsidRPr="00E06408" w:rsidRDefault="00491F8A" w:rsidP="005C630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:rsidR="00491F8A" w:rsidRPr="00E06408" w:rsidRDefault="00491F8A" w:rsidP="005C630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:rsidR="00491F8A" w:rsidRPr="00E06408" w:rsidRDefault="00491F8A" w:rsidP="005C630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:rsidR="00491F8A" w:rsidRPr="00E06408" w:rsidRDefault="00491F8A" w:rsidP="005C630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:rsidR="00491F8A" w:rsidRPr="00E06408" w:rsidRDefault="00491F8A" w:rsidP="005C630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:rsidR="00491F8A" w:rsidRPr="00E06408" w:rsidRDefault="00491F8A" w:rsidP="005C630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:rsidR="00152D4E" w:rsidRPr="00E06408" w:rsidRDefault="00152D4E" w:rsidP="005C6301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sectPr w:rsidR="00152D4E" w:rsidRPr="00E06408" w:rsidSect="004E3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697"/>
    <w:rsid w:val="000358BD"/>
    <w:rsid w:val="00152D4E"/>
    <w:rsid w:val="001D4B6C"/>
    <w:rsid w:val="00327C87"/>
    <w:rsid w:val="00364270"/>
    <w:rsid w:val="00367C0A"/>
    <w:rsid w:val="00473697"/>
    <w:rsid w:val="00491F8A"/>
    <w:rsid w:val="004E3047"/>
    <w:rsid w:val="00537EA0"/>
    <w:rsid w:val="005C6301"/>
    <w:rsid w:val="008139AA"/>
    <w:rsid w:val="009C3493"/>
    <w:rsid w:val="00B91EAE"/>
    <w:rsid w:val="00BA3FEF"/>
    <w:rsid w:val="00E06408"/>
    <w:rsid w:val="00F2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5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52D4E"/>
  </w:style>
  <w:style w:type="paragraph" w:customStyle="1" w:styleId="c16">
    <w:name w:val="c16"/>
    <w:basedOn w:val="a"/>
    <w:rsid w:val="0015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52D4E"/>
  </w:style>
  <w:style w:type="paragraph" w:customStyle="1" w:styleId="c0">
    <w:name w:val="c0"/>
    <w:basedOn w:val="a"/>
    <w:rsid w:val="0015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52D4E"/>
  </w:style>
  <w:style w:type="character" w:customStyle="1" w:styleId="c5">
    <w:name w:val="c5"/>
    <w:basedOn w:val="a0"/>
    <w:rsid w:val="00152D4E"/>
  </w:style>
  <w:style w:type="paragraph" w:customStyle="1" w:styleId="c14">
    <w:name w:val="c14"/>
    <w:basedOn w:val="a"/>
    <w:rsid w:val="0015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52D4E"/>
  </w:style>
  <w:style w:type="character" w:customStyle="1" w:styleId="c10">
    <w:name w:val="c10"/>
    <w:basedOn w:val="a0"/>
    <w:rsid w:val="00152D4E"/>
  </w:style>
  <w:style w:type="character" w:customStyle="1" w:styleId="c8">
    <w:name w:val="c8"/>
    <w:basedOn w:val="a0"/>
    <w:rsid w:val="00152D4E"/>
  </w:style>
  <w:style w:type="paragraph" w:styleId="a3">
    <w:name w:val="Balloon Text"/>
    <w:basedOn w:val="a"/>
    <w:link w:val="a4"/>
    <w:uiPriority w:val="99"/>
    <w:semiHidden/>
    <w:unhideWhenUsed/>
    <w:rsid w:val="0015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D4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C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5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52D4E"/>
  </w:style>
  <w:style w:type="paragraph" w:customStyle="1" w:styleId="c16">
    <w:name w:val="c16"/>
    <w:basedOn w:val="a"/>
    <w:rsid w:val="0015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52D4E"/>
  </w:style>
  <w:style w:type="paragraph" w:customStyle="1" w:styleId="c0">
    <w:name w:val="c0"/>
    <w:basedOn w:val="a"/>
    <w:rsid w:val="0015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52D4E"/>
  </w:style>
  <w:style w:type="character" w:customStyle="1" w:styleId="c5">
    <w:name w:val="c5"/>
    <w:basedOn w:val="a0"/>
    <w:rsid w:val="00152D4E"/>
  </w:style>
  <w:style w:type="paragraph" w:customStyle="1" w:styleId="c14">
    <w:name w:val="c14"/>
    <w:basedOn w:val="a"/>
    <w:rsid w:val="0015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52D4E"/>
  </w:style>
  <w:style w:type="character" w:customStyle="1" w:styleId="c10">
    <w:name w:val="c10"/>
    <w:basedOn w:val="a0"/>
    <w:rsid w:val="00152D4E"/>
  </w:style>
  <w:style w:type="character" w:customStyle="1" w:styleId="c8">
    <w:name w:val="c8"/>
    <w:basedOn w:val="a0"/>
    <w:rsid w:val="00152D4E"/>
  </w:style>
  <w:style w:type="paragraph" w:styleId="a3">
    <w:name w:val="Balloon Text"/>
    <w:basedOn w:val="a"/>
    <w:link w:val="a4"/>
    <w:uiPriority w:val="99"/>
    <w:semiHidden/>
    <w:unhideWhenUsed/>
    <w:rsid w:val="00152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D4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C3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2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udor.ru/vospitatelyu/zanyatiya-vospitatelya" TargetMode="External"/><Relationship Id="rId4" Type="http://schemas.openxmlformats.org/officeDocument/2006/relationships/hyperlink" Target="mailto:ulybka.2015@yandex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2019-07-23T15:19:00Z</dcterms:created>
  <dcterms:modified xsi:type="dcterms:W3CDTF">2019-08-02T06:21:00Z</dcterms:modified>
</cp:coreProperties>
</file>