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45" w:rsidRPr="00A14F22" w:rsidRDefault="00DA1645" w:rsidP="00DA1645">
      <w:pPr>
        <w:ind w:left="708" w:firstLine="708"/>
        <w:jc w:val="center"/>
        <w:rPr>
          <w:b/>
          <w:sz w:val="24"/>
          <w:szCs w:val="24"/>
        </w:rPr>
      </w:pPr>
      <w:r w:rsidRPr="00A14F22">
        <w:rPr>
          <w:b/>
          <w:sz w:val="24"/>
          <w:szCs w:val="24"/>
        </w:rPr>
        <w:t>Консультация для педагогов и родителей на тему: «Заикание. Как помочь  заикающемуся ребенку»</w:t>
      </w:r>
    </w:p>
    <w:p w:rsidR="00DA1645" w:rsidRPr="00A14F22" w:rsidRDefault="00DA1645" w:rsidP="00A14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>Заикание – это нарушение темпо-ритмической организации речи, обусловленное судорожным состоянием мышц речевого аппарата. Заикание является очень сложным нарушением речи, при котором нарушается целостность и плавность речи человека. Это проявляется в виде повторения и удлинения звуков, слогов, или слов и пауз в середине слова. Может проявляться в виде частых остановок или в нерешительности начать говорить. В результате нарушается ее ритмичное течение и плавность. Судороги являются основным внешним симптомом заикания.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Механизмы возникновения заикания неоднородны. В одних случаях оно появляется в результате ошибки нервных процессов в коре головного мозга, расстройства темпа речевых движений (голоса, дыхания, артикуляции). В других случаях заикание является результатом зафиксированного рефлекса неправильной речи, возникшего </w:t>
      </w:r>
      <w:proofErr w:type="gramStart"/>
      <w:r w:rsidRPr="00A14F22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A14F22">
        <w:rPr>
          <w:rFonts w:ascii="Times New Roman" w:hAnsi="Times New Roman" w:cs="Times New Roman"/>
          <w:sz w:val="24"/>
          <w:szCs w:val="24"/>
        </w:rPr>
        <w:t xml:space="preserve"> различных речевых затруднений. Возможно возникновение заикания вследствие дисгармоничного развития личности. Но в любом случае необходимо учитывать нарушения физиологического и психологического характера, составляющие единство.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>В настоящее время выделяют две группы причин возникновения заикания: предрасполагающие и производящие.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F2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A14F22">
        <w:rPr>
          <w:rFonts w:ascii="Times New Roman" w:hAnsi="Times New Roman" w:cs="Times New Roman"/>
          <w:sz w:val="24"/>
          <w:szCs w:val="24"/>
        </w:rPr>
        <w:t>предраспологающим</w:t>
      </w:r>
      <w:proofErr w:type="spellEnd"/>
      <w:r w:rsidRPr="00A14F22">
        <w:rPr>
          <w:rFonts w:ascii="Times New Roman" w:hAnsi="Times New Roman" w:cs="Times New Roman"/>
          <w:sz w:val="24"/>
          <w:szCs w:val="24"/>
        </w:rPr>
        <w:t xml:space="preserve"> причинам относят неврологическую отягощенность родителей (нервные, инфекционные и соматические заболевания, ослабляющие нервную систему), невропатические особенности самого заикающегося (ночные страхи, </w:t>
      </w:r>
      <w:proofErr w:type="spellStart"/>
      <w:r w:rsidRPr="00A14F22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A14F22">
        <w:rPr>
          <w:rFonts w:ascii="Times New Roman" w:hAnsi="Times New Roman" w:cs="Times New Roman"/>
          <w:sz w:val="24"/>
          <w:szCs w:val="24"/>
        </w:rPr>
        <w:t>, повышенная раздражительность, эмоциональная напряженность), конституциональную предрасположенность (заболевание вегетативной нервной системы, подверженность психическим травмам), наследственную отягощенность (врожденная слабость речевого аппарата, передающаяся по наследству), поражение головного мозга.</w:t>
      </w:r>
      <w:proofErr w:type="gramEnd"/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F22">
        <w:rPr>
          <w:rFonts w:ascii="Times New Roman" w:hAnsi="Times New Roman" w:cs="Times New Roman"/>
          <w:sz w:val="24"/>
          <w:szCs w:val="24"/>
        </w:rPr>
        <w:t xml:space="preserve">В группе производящих причин выделяют анатомо-физиологические (физические заболевания с </w:t>
      </w:r>
      <w:proofErr w:type="spellStart"/>
      <w:r w:rsidRPr="00A14F22">
        <w:rPr>
          <w:rFonts w:ascii="Times New Roman" w:hAnsi="Times New Roman" w:cs="Times New Roman"/>
          <w:sz w:val="24"/>
          <w:szCs w:val="24"/>
        </w:rPr>
        <w:t>энцефалитическими</w:t>
      </w:r>
      <w:proofErr w:type="spellEnd"/>
      <w:r w:rsidRPr="00A14F22">
        <w:rPr>
          <w:rFonts w:ascii="Times New Roman" w:hAnsi="Times New Roman" w:cs="Times New Roman"/>
          <w:sz w:val="24"/>
          <w:szCs w:val="24"/>
        </w:rPr>
        <w:t xml:space="preserve"> последствиями, травмы и сотрясения головного мозга, заболевания, ослабляющие нервную систему; несовершенство </w:t>
      </w:r>
      <w:proofErr w:type="spellStart"/>
      <w:r w:rsidRPr="00A14F22">
        <w:rPr>
          <w:rFonts w:ascii="Times New Roman" w:hAnsi="Times New Roman" w:cs="Times New Roman"/>
          <w:sz w:val="24"/>
          <w:szCs w:val="24"/>
        </w:rPr>
        <w:t>звукопроизносительного</w:t>
      </w:r>
      <w:proofErr w:type="spellEnd"/>
      <w:r w:rsidRPr="00A14F22">
        <w:rPr>
          <w:rFonts w:ascii="Times New Roman" w:hAnsi="Times New Roman" w:cs="Times New Roman"/>
          <w:sz w:val="24"/>
          <w:szCs w:val="24"/>
        </w:rPr>
        <w:t xml:space="preserve"> аппарата при </w:t>
      </w:r>
      <w:proofErr w:type="spellStart"/>
      <w:r w:rsidRPr="00A14F22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A14F22">
        <w:rPr>
          <w:rFonts w:ascii="Times New Roman" w:hAnsi="Times New Roman" w:cs="Times New Roman"/>
          <w:sz w:val="24"/>
          <w:szCs w:val="24"/>
        </w:rPr>
        <w:t xml:space="preserve"> и дизартрии), психические и социальные (психическая травма, избалованность, неровное воспитание, хронические конфликтные переживания, длительные отрицательные эмоциональные переживания, перегруженность детей младшего дошкольного возраста речевым материалом, не соответствующее возрасту усложнение речевого материала, многоязычие, подражание заикающимся…) факторы.</w:t>
      </w:r>
      <w:proofErr w:type="gramEnd"/>
    </w:p>
    <w:p w:rsidR="00DA1645" w:rsidRPr="00A14F22" w:rsidRDefault="00DA1645" w:rsidP="00A14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Выделяют физиологические и социальные симптомы заикания. К </w:t>
      </w:r>
      <w:proofErr w:type="gramStart"/>
      <w:r w:rsidRPr="00A14F22">
        <w:rPr>
          <w:rFonts w:ascii="Times New Roman" w:hAnsi="Times New Roman" w:cs="Times New Roman"/>
          <w:sz w:val="24"/>
          <w:szCs w:val="24"/>
        </w:rPr>
        <w:t>физиологическим</w:t>
      </w:r>
      <w:proofErr w:type="gramEnd"/>
      <w:r w:rsidRPr="00A14F22">
        <w:rPr>
          <w:rFonts w:ascii="Times New Roman" w:hAnsi="Times New Roman" w:cs="Times New Roman"/>
          <w:sz w:val="24"/>
          <w:szCs w:val="24"/>
        </w:rPr>
        <w:t xml:space="preserve"> относят речевые судороги, нарушения центральной нервной системы, соматическую </w:t>
      </w:r>
      <w:proofErr w:type="spellStart"/>
      <w:r w:rsidRPr="00A14F22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A14F22">
        <w:rPr>
          <w:rFonts w:ascii="Times New Roman" w:hAnsi="Times New Roman" w:cs="Times New Roman"/>
          <w:sz w:val="24"/>
          <w:szCs w:val="24"/>
        </w:rPr>
        <w:t xml:space="preserve">, нарушения общей и речевой моторики. </w:t>
      </w:r>
      <w:proofErr w:type="gramStart"/>
      <w:r w:rsidRPr="00A14F22">
        <w:rPr>
          <w:rFonts w:ascii="Times New Roman" w:hAnsi="Times New Roman" w:cs="Times New Roman"/>
          <w:sz w:val="24"/>
          <w:szCs w:val="24"/>
        </w:rPr>
        <w:t>К психологическим – речевые уловки, сопутствующие движения, феномен фиксированности на дефекте, фобии (страхи) и т.п.</w:t>
      </w:r>
      <w:proofErr w:type="gramEnd"/>
    </w:p>
    <w:p w:rsidR="00DA1645" w:rsidRPr="00A14F22" w:rsidRDefault="00DA1645" w:rsidP="00A14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Заикание может появиться в любом возрасте у детей и взрослых. Наиболее часто у детей заикание возникает в период от 2 до 5 лет. У некоторых детей с бурным развитием фразовой речи заикание может появиться в возрасте 2-3 лет. У детей с поздним общим </w:t>
      </w:r>
      <w:r w:rsidRPr="00A14F22">
        <w:rPr>
          <w:rFonts w:ascii="Times New Roman" w:hAnsi="Times New Roman" w:cs="Times New Roman"/>
          <w:sz w:val="24"/>
          <w:szCs w:val="24"/>
        </w:rPr>
        <w:lastRenderedPageBreak/>
        <w:t>развитием речи заикание может возникнуть после 4-5 лет. В любом случае заикание появляется у некоторых детей в период формирования фразовой речи, когда речь становится средством общения.</w:t>
      </w:r>
    </w:p>
    <w:p w:rsidR="00DA1645" w:rsidRPr="00A14F22" w:rsidRDefault="00DA1645" w:rsidP="00A14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Знание всего вышесказанного должно помочь родителям и педагогам вовремя заметить тревожные признаки и своевременно обратиться к специалистам (психологу, психоневрологу, логопеду), поскольку заикание легче предупредить, чем лечить. </w:t>
      </w:r>
    </w:p>
    <w:p w:rsidR="00DA1645" w:rsidRPr="00A14F22" w:rsidRDefault="00DA1645" w:rsidP="00A14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Ввиду того, что у заикающихся детей ослаблена нервная система, для них требуется индивидуальный подход, спокойная обстановка в семье, правильный общий и речевой режим.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-Не следует разрешать часто и долго смотреть телевизионные передачи. Это утомляет и </w:t>
      </w:r>
      <w:proofErr w:type="spellStart"/>
      <w:r w:rsidRPr="00A14F22">
        <w:rPr>
          <w:rFonts w:ascii="Times New Roman" w:hAnsi="Times New Roman" w:cs="Times New Roman"/>
          <w:sz w:val="24"/>
          <w:szCs w:val="24"/>
        </w:rPr>
        <w:t>перевозбуждает</w:t>
      </w:r>
      <w:proofErr w:type="spellEnd"/>
      <w:r w:rsidRPr="00A14F22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-Нельзя чрезмерно баловать детей, исполнять любые их прихоти, так как в этом случае психической травмой для ребенка может послужить даже незначительное противоречие ему.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-Требования, предъявляемые к ребенку, должны соответствовать возрасту. Нельзя запугивать ребенка, наказывать, оставляя одного в помещение, особенно плохо </w:t>
      </w:r>
      <w:proofErr w:type="gramStart"/>
      <w:r w:rsidRPr="00A14F22">
        <w:rPr>
          <w:rFonts w:ascii="Times New Roman" w:hAnsi="Times New Roman" w:cs="Times New Roman"/>
          <w:sz w:val="24"/>
          <w:szCs w:val="24"/>
        </w:rPr>
        <w:t>освещенном</w:t>
      </w:r>
      <w:proofErr w:type="gramEnd"/>
      <w:r w:rsidRPr="00A14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-В виде наказания можно заставить его спокойно посидеть на стуле или лишить участия в любимой игре.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-Говорить с заикающимся ребенком надо, четко, плавно (не отрывая одно слово от другого), не торопясь, но ни в коем случае не по слогам и не нараспев.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>-Во время разговора следует поддерживать постоянный зрительный контакт с ребенком. Не рекомендуется задавать много вопросов.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-Нужно быть всегда одинаково ровным и строгим к ребенку.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-Следует сблизить такого ребенка с наиболее уравновешенными, хорошо говорящими детьми, чтобы, подражая им, он научился говорить выразительно и плавно.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>-Воспитатель не должен при других детях обращать внимание на сбивчивую речь заикающегося ребенка, не произносить за него слова, которые он не может договорить из-за заикания.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>-Воспитатель должен предупреждать и не допускать, чтобы дети дразнили ребенка, обзывали, исключали из общих игр.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>-Во время разговора надо давать заикающемуся ребенку почувствовать, что его внимательно и спокойно слушают. Надо дать возможность договорить ребенку, не перебивать и не торопить его речь.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-На празднике надо предоставить ребенку возможность спеть песню вместе с другими детьми, чтобы не лишать радости выступить, не подчеркивать его недостаток, а наоборот, вселять </w:t>
      </w:r>
      <w:proofErr w:type="gramStart"/>
      <w:r w:rsidRPr="00A14F22">
        <w:rPr>
          <w:rFonts w:ascii="Times New Roman" w:hAnsi="Times New Roman" w:cs="Times New Roman"/>
          <w:sz w:val="24"/>
          <w:szCs w:val="24"/>
        </w:rPr>
        <w:t>уверенность в</w:t>
      </w:r>
      <w:proofErr w:type="gramEnd"/>
      <w:r w:rsidRPr="00A14F22">
        <w:rPr>
          <w:rFonts w:ascii="Times New Roman" w:hAnsi="Times New Roman" w:cs="Times New Roman"/>
          <w:sz w:val="24"/>
          <w:szCs w:val="24"/>
        </w:rPr>
        <w:t xml:space="preserve"> свои силы.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lastRenderedPageBreak/>
        <w:t xml:space="preserve">-Для заикающегося ребенка очень важны занятия музыкой и танцами, которые способствуют развитию правильного речевого дыхания, чувства темпа и ритма. Полезны дополнительные занятия по пению. </w:t>
      </w:r>
    </w:p>
    <w:p w:rsidR="00DA1645" w:rsidRPr="00A14F22" w:rsidRDefault="00DA1645" w:rsidP="00A1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>-Заикающегося ребенка нужно поощрять и хвалить как можно чаще и как можно естественней, даже если у него что-то не получается. Не следует требовать от ребенка того, что он не может выполнить в силу своих особенностей. Заикающийся ребенок все время должен находиться под наблюдением логопеда и психоневролога.</w:t>
      </w:r>
    </w:p>
    <w:p w:rsidR="00DA1645" w:rsidRPr="00A14F22" w:rsidRDefault="00DA1645" w:rsidP="00A14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Заикание – серьезное испытание для ребенка. Оно не только мешает ребенку выражать свои мысли, но и становится преградой в общении со сверстниками. Поэтому, если ваш малыш заикается, сделайте все возможное, чтобы устранить этот недуг еще до школы. Причем лечение нужно начинать сразу же, как только вы заметили первые признаки. В начальной стадии болезнь имеет, как правило, легкую форму. Стоит поторопиться: легкое едва заметное заикание может быстро прогрессировать. И чем больше времени проходит с момента его появления, тем больше шансов получить тяжелейший стойкий дефект речи, который способен повлиять на психику ребенка. </w:t>
      </w:r>
    </w:p>
    <w:p w:rsidR="00DA1645" w:rsidRPr="00A14F22" w:rsidRDefault="00DA1645" w:rsidP="00A14F2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>Правила речи для заикающихся детей.</w:t>
      </w:r>
    </w:p>
    <w:p w:rsidR="00DA1645" w:rsidRPr="00A14F22" w:rsidRDefault="00DA1645" w:rsidP="00A14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 xml:space="preserve">Воспитатели, педагоги и родители должны овладеть этими правилами речи и демонстрировать заикающемуся ребенку правильные образцы речи. Вот эти правила. Говорить следует в замедленном темпе и спокойно, четко проговаривать все гласные звуки. При произнесении гласных надо четко их артикулировать и открывать рот. Не следует говорить сквозь стиснутые зубы. Все гласные звуки должны произноситься с четкой и активной работой губ. Во время речи следует опираться на гласные звуки и произносить их не сокращенно, а с акцентом и четко, а вот согласные наоборот следует произносить легко, поверхностно  и без акцента на них. Согласные звуки произносятся на выдохе. Перед высказыванием следует продумать, что хотелось бы сказать, какой задать вопрос, какую подать реплику. Рекомендуется смотреть в глаза собеседнику, человеку, к которому обращаешься. При ответе на вопрос следует сначала увидеть глаза того, кто задал вопрос, не торопиться с ответом, подумать и не торопясь дать ответ. Надо выбирать оптимальную громкость голоса во время речи. Не следует говорить тихо и очень громко. Во время речи необходимо следить за осанкой тела, положением головы и конечностей. Если говорить приходится стоя, то необходимо стоять ровно, ноги должны быть расставлены на ширину плеч. Если говорить приходится сидя, то ноги не должны быть перекрещены под столом, а также должны находиться расставленными в положении на ширину плеч. Сидеть также надо с прямой спиной, с опорой на спинку стула, плечи при этом должны быть опущены, кисти рук не должны быть сжаты в кулаки. Не рекомендуется запрокидывать голову назад к спине и опускать подбородок на грудь во время речи. Во время речи подбородок относительно шеи должен быть под прямым углом. Начинать говорить надо на выдохе. Не рекомендуется говорить высоким голосом, а по возможности тон голоса понижать. Если первое слово предложения начинается с главного звука, то начинать надо тихо и несколько пониженным тоном голоса. Длинную фразу следует делить на смысловые отрезки. Каждый такой отрезок произносить нужно как короткую фразу. Между отрезками фразы рекомендуется соблюдать паузы. Чтобы речь была спокойной и уверенной нужно растягивать произношение первых гласных в </w:t>
      </w:r>
      <w:r w:rsidRPr="00A14F2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предложении и связывать все слова предложения между собой. Очень важным средством выразительности речи является использование интонационных средств: пауз, логического ударения, выразительных интонаций, модуляций голоса по высоте и силе, четкой дикции, неторопливого темпа речи и мягкого тембра голоса. Очень большая роль в речевой коммуникации отводится </w:t>
      </w:r>
      <w:proofErr w:type="spellStart"/>
      <w:r w:rsidRPr="00A14F22">
        <w:rPr>
          <w:rFonts w:ascii="Times New Roman" w:hAnsi="Times New Roman" w:cs="Times New Roman"/>
          <w:sz w:val="24"/>
          <w:szCs w:val="24"/>
        </w:rPr>
        <w:t>кинестетике</w:t>
      </w:r>
      <w:proofErr w:type="spellEnd"/>
      <w:r w:rsidRPr="00A14F22">
        <w:rPr>
          <w:rFonts w:ascii="Times New Roman" w:hAnsi="Times New Roman" w:cs="Times New Roman"/>
          <w:sz w:val="24"/>
          <w:szCs w:val="24"/>
        </w:rPr>
        <w:t xml:space="preserve">. Это разнообразные выразительные жесты, мимические движения, улыбка и другие. </w:t>
      </w:r>
      <w:proofErr w:type="gramStart"/>
      <w:r w:rsidRPr="00A14F22">
        <w:rPr>
          <w:rFonts w:ascii="Times New Roman" w:hAnsi="Times New Roman" w:cs="Times New Roman"/>
          <w:sz w:val="24"/>
          <w:szCs w:val="24"/>
        </w:rPr>
        <w:t>Заикающимся</w:t>
      </w:r>
      <w:proofErr w:type="gramEnd"/>
      <w:r w:rsidRPr="00A14F22">
        <w:rPr>
          <w:rFonts w:ascii="Times New Roman" w:hAnsi="Times New Roman" w:cs="Times New Roman"/>
          <w:sz w:val="24"/>
          <w:szCs w:val="24"/>
        </w:rPr>
        <w:t xml:space="preserve">, у которых нарушается речевая коммуникация, очень важно дать дополнительные средства выразительности речи в виде </w:t>
      </w:r>
      <w:proofErr w:type="spellStart"/>
      <w:r w:rsidRPr="00A14F22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A14F22">
        <w:rPr>
          <w:rFonts w:ascii="Times New Roman" w:hAnsi="Times New Roman" w:cs="Times New Roman"/>
          <w:sz w:val="24"/>
          <w:szCs w:val="24"/>
        </w:rPr>
        <w:t xml:space="preserve"> и просодики.</w:t>
      </w:r>
    </w:p>
    <w:p w:rsidR="00DA1645" w:rsidRPr="00A14F22" w:rsidRDefault="00DA1645" w:rsidP="00A14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22">
        <w:rPr>
          <w:rFonts w:ascii="Times New Roman" w:hAnsi="Times New Roman" w:cs="Times New Roman"/>
          <w:sz w:val="24"/>
          <w:szCs w:val="24"/>
        </w:rPr>
        <w:t>Самое главное - Принимайте и любите ребенка таким, какой он есть!</w:t>
      </w:r>
    </w:p>
    <w:p w:rsidR="00F70DB6" w:rsidRPr="00A14F22" w:rsidRDefault="00DA1645" w:rsidP="00A14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F22">
        <w:rPr>
          <w:rFonts w:ascii="Times New Roman" w:hAnsi="Times New Roman" w:cs="Times New Roman"/>
          <w:sz w:val="24"/>
          <w:szCs w:val="24"/>
        </w:rPr>
        <w:t>И запомните раз и навсегда: здоровые дети растут у спокойных, уравновешенных и любящих родителей.</w:t>
      </w:r>
    </w:p>
    <w:sectPr w:rsidR="00F70DB6" w:rsidRPr="00A14F22" w:rsidSect="00EA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D5"/>
    <w:rsid w:val="009A719F"/>
    <w:rsid w:val="00A14F22"/>
    <w:rsid w:val="00CD32D5"/>
    <w:rsid w:val="00DA1645"/>
    <w:rsid w:val="00EA02CB"/>
    <w:rsid w:val="00F7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8013</Characters>
  <Application>Microsoft Office Word</Application>
  <DocSecurity>0</DocSecurity>
  <Lines>66</Lines>
  <Paragraphs>18</Paragraphs>
  <ScaleCrop>false</ScaleCrop>
  <Company>office 2007 rus ent: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2019-12-05T02:18:00Z</dcterms:created>
  <dcterms:modified xsi:type="dcterms:W3CDTF">2019-12-05T03:23:00Z</dcterms:modified>
</cp:coreProperties>
</file>