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4" w:rsidRDefault="00047534" w:rsidP="000475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34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12FA5" w:rsidRDefault="00047534" w:rsidP="000475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34">
        <w:rPr>
          <w:rFonts w:ascii="Times New Roman" w:hAnsi="Times New Roman" w:cs="Times New Roman"/>
          <w:b/>
          <w:sz w:val="32"/>
          <w:szCs w:val="32"/>
        </w:rPr>
        <w:t>«Аппликация в раннем возрасте»</w:t>
      </w:r>
    </w:p>
    <w:p w:rsidR="00047534" w:rsidRDefault="00047534" w:rsidP="0004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Разве творческое развитие детей может обойтись без аппликации? Конечно же, не может! Аппликация любимое занятие для детей. Здесь можно дать волю воображению; построить замки и крепости, собрать букет красивых цветов, поплескаться на берегу реки, окунуться на морское дно полюбоваться разноцветными и необычными морскими обитателями и многое другое. Такие картины можно сотворить из цветной бумаги, из разноцветной манки или крупы,</w:t>
      </w:r>
      <w:r w:rsidR="009A1AFB">
        <w:rPr>
          <w:rFonts w:ascii="Times New Roman" w:hAnsi="Times New Roman" w:cs="Times New Roman"/>
          <w:sz w:val="28"/>
          <w:szCs w:val="28"/>
        </w:rPr>
        <w:t xml:space="preserve"> из ниток, а также использовать использованный высушенный молотый кофе, мелкие семена из фруктов и др. </w:t>
      </w:r>
    </w:p>
    <w:p w:rsidR="009A1AFB" w:rsidRDefault="009A1AFB" w:rsidP="0004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с вашими малышами мы можем начать с самого простого. Нам подойдет аппликация из крупы, лучше начать с манки, будет интересней и веселей если она будет разноцветной.</w:t>
      </w:r>
      <w:r w:rsidR="005C0A54">
        <w:rPr>
          <w:rFonts w:ascii="Times New Roman" w:hAnsi="Times New Roman" w:cs="Times New Roman"/>
          <w:sz w:val="28"/>
          <w:szCs w:val="28"/>
        </w:rPr>
        <w:t xml:space="preserve">  Распечатайте или нарисуйте солнышко, намажьте его клеем и предложите ребенку сделать его цветным, чтоб оно стало теплым и согревала землю, из которой скоро появятся первые цветы.</w:t>
      </w:r>
    </w:p>
    <w:p w:rsidR="009A1AFB" w:rsidRDefault="005C0A54" w:rsidP="0004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можно нарисовать контур </w:t>
      </w:r>
      <w:r w:rsidR="00D114F8">
        <w:rPr>
          <w:rFonts w:ascii="Times New Roman" w:hAnsi="Times New Roman" w:cs="Times New Roman"/>
          <w:sz w:val="28"/>
          <w:szCs w:val="28"/>
        </w:rPr>
        <w:t>сосулек,</w:t>
      </w:r>
      <w:r>
        <w:rPr>
          <w:rFonts w:ascii="Times New Roman" w:hAnsi="Times New Roman" w:cs="Times New Roman"/>
          <w:sz w:val="28"/>
          <w:szCs w:val="28"/>
        </w:rPr>
        <w:t xml:space="preserve"> свисающих с крыши </w:t>
      </w:r>
      <w:r w:rsidR="00D114F8">
        <w:rPr>
          <w:rFonts w:ascii="Times New Roman" w:hAnsi="Times New Roman" w:cs="Times New Roman"/>
          <w:sz w:val="28"/>
          <w:szCs w:val="28"/>
        </w:rPr>
        <w:t xml:space="preserve">и </w:t>
      </w:r>
      <w:r w:rsidR="00D114F8" w:rsidRPr="00D114F8">
        <w:rPr>
          <w:rFonts w:ascii="Times New Roman" w:hAnsi="Times New Roman" w:cs="Times New Roman"/>
          <w:sz w:val="28"/>
          <w:szCs w:val="28"/>
        </w:rPr>
        <w:t>приклеить</w:t>
      </w:r>
      <w:r w:rsidR="00D114F8">
        <w:rPr>
          <w:rFonts w:ascii="Times New Roman" w:hAnsi="Times New Roman" w:cs="Times New Roman"/>
          <w:sz w:val="28"/>
          <w:szCs w:val="28"/>
        </w:rPr>
        <w:t xml:space="preserve"> отрывные полосок из голубой цветной или принтерной бумаги.</w:t>
      </w:r>
    </w:p>
    <w:p w:rsidR="00D114F8" w:rsidRDefault="00D114F8" w:rsidP="0004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шаблоне любых фруктов можно приклеить маленькие отрывные кусочки цветной бумаги, при этом можно учить с ребенком цвета, названия овощей, фруктов. Занимаясь аппликацией у ребенка развивается не только мелкая моторика рук, мышление, память, но и речь.</w:t>
      </w:r>
    </w:p>
    <w:p w:rsidR="009A1AFB" w:rsidRPr="00D114F8" w:rsidRDefault="009A1AFB" w:rsidP="009A1A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F8">
        <w:rPr>
          <w:rFonts w:ascii="Times New Roman" w:hAnsi="Times New Roman" w:cs="Times New Roman"/>
          <w:sz w:val="28"/>
          <w:szCs w:val="28"/>
        </w:rPr>
        <w:t>Для покраски манки гуашью вам понадобится следующий инвентарь: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4F8">
        <w:rPr>
          <w:rFonts w:ascii="Times New Roman" w:hAnsi="Times New Roman" w:cs="Times New Roman"/>
          <w:i/>
          <w:sz w:val="28"/>
          <w:szCs w:val="28"/>
        </w:rPr>
        <w:t>Манка, стаканы, краски, кисти, с</w:t>
      </w:r>
      <w:r w:rsidR="005C0A54" w:rsidRPr="00D114F8">
        <w:rPr>
          <w:rFonts w:ascii="Times New Roman" w:hAnsi="Times New Roman" w:cs="Times New Roman"/>
          <w:i/>
          <w:sz w:val="28"/>
          <w:szCs w:val="28"/>
        </w:rPr>
        <w:t>ито, ложка, вода, с</w:t>
      </w:r>
      <w:r w:rsidRPr="00D114F8">
        <w:rPr>
          <w:rFonts w:ascii="Times New Roman" w:hAnsi="Times New Roman" w:cs="Times New Roman"/>
          <w:i/>
          <w:sz w:val="28"/>
          <w:szCs w:val="28"/>
        </w:rPr>
        <w:t>пирт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4F8">
        <w:rPr>
          <w:rFonts w:ascii="Times New Roman" w:hAnsi="Times New Roman" w:cs="Times New Roman"/>
          <w:b/>
          <w:sz w:val="28"/>
          <w:szCs w:val="28"/>
        </w:rPr>
        <w:t>Шаг 1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F8">
        <w:rPr>
          <w:rFonts w:ascii="Times New Roman" w:hAnsi="Times New Roman" w:cs="Times New Roman"/>
          <w:sz w:val="28"/>
          <w:szCs w:val="28"/>
        </w:rPr>
        <w:t>Берём стаканчик, добавляем в него 1 ложку воды, спирта и краски (именно в такой последовательности). Тщательно перемешиваем кисточкой. Затем высыпаем 3-4 ложки манной крупы и ещё раз хорошенько размешиваем.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4F8">
        <w:rPr>
          <w:rFonts w:ascii="Times New Roman" w:hAnsi="Times New Roman" w:cs="Times New Roman"/>
          <w:b/>
          <w:sz w:val="28"/>
          <w:szCs w:val="28"/>
        </w:rPr>
        <w:t>Шаг 2</w:t>
      </w:r>
    </w:p>
    <w:p w:rsidR="005C0A54" w:rsidRPr="00D114F8" w:rsidRDefault="009A1AFB" w:rsidP="009A1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F8">
        <w:rPr>
          <w:rFonts w:ascii="Times New Roman" w:hAnsi="Times New Roman" w:cs="Times New Roman"/>
          <w:sz w:val="28"/>
          <w:szCs w:val="28"/>
        </w:rPr>
        <w:t>Высыпаем полученный «песок» на лист бумаги. Руками распределяем по все поверхности и ост</w:t>
      </w:r>
      <w:r w:rsidR="005C0A54" w:rsidRPr="00D114F8">
        <w:rPr>
          <w:rFonts w:ascii="Times New Roman" w:hAnsi="Times New Roman" w:cs="Times New Roman"/>
          <w:sz w:val="28"/>
          <w:szCs w:val="28"/>
        </w:rPr>
        <w:t>авляем сохнуть на 1.5 – 2 часа.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4F8">
        <w:rPr>
          <w:rFonts w:ascii="Times New Roman" w:hAnsi="Times New Roman" w:cs="Times New Roman"/>
          <w:b/>
          <w:sz w:val="28"/>
          <w:szCs w:val="28"/>
        </w:rPr>
        <w:t>Шаг 3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F8">
        <w:rPr>
          <w:rFonts w:ascii="Times New Roman" w:hAnsi="Times New Roman" w:cs="Times New Roman"/>
          <w:sz w:val="28"/>
          <w:szCs w:val="28"/>
        </w:rPr>
        <w:t>После того как манка высохла, просеиваем через сито, чтобы избавиться от нежелательных комочков.</w:t>
      </w:r>
      <w:r w:rsidR="005C0A54" w:rsidRPr="00D114F8">
        <w:rPr>
          <w:sz w:val="28"/>
          <w:szCs w:val="28"/>
        </w:rPr>
        <w:t xml:space="preserve"> </w:t>
      </w:r>
      <w:r w:rsidR="005C0A54" w:rsidRPr="00D114F8">
        <w:rPr>
          <w:rFonts w:ascii="Times New Roman" w:hAnsi="Times New Roman" w:cs="Times New Roman"/>
          <w:sz w:val="28"/>
          <w:szCs w:val="28"/>
        </w:rPr>
        <w:t>При наличии комочков просто разомните их руками или скалкой.</w:t>
      </w:r>
    </w:p>
    <w:p w:rsidR="009A1AFB" w:rsidRPr="00D114F8" w:rsidRDefault="009A1AFB" w:rsidP="009A1A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F8">
        <w:rPr>
          <w:rFonts w:ascii="Times New Roman" w:hAnsi="Times New Roman" w:cs="Times New Roman"/>
          <w:sz w:val="28"/>
          <w:szCs w:val="28"/>
        </w:rPr>
        <w:t>Готово!</w:t>
      </w:r>
    </w:p>
    <w:sectPr w:rsidR="009A1AFB" w:rsidRPr="00D1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2"/>
    <w:rsid w:val="00047534"/>
    <w:rsid w:val="005C0A54"/>
    <w:rsid w:val="009A1AFB"/>
    <w:rsid w:val="00B12FA5"/>
    <w:rsid w:val="00D114F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029"/>
  <w15:chartTrackingRefBased/>
  <w15:docId w15:val="{8F994FBB-F15F-46D8-9E63-0122F1E8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2023-01-26T04:43:00Z</dcterms:created>
  <dcterms:modified xsi:type="dcterms:W3CDTF">2023-01-26T05:22:00Z</dcterms:modified>
</cp:coreProperties>
</file>